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42" w:rsidRDefault="00BF5342"/>
    <w:p w:rsidR="00BF5342" w:rsidRDefault="00BF5342"/>
    <w:p w:rsidR="00BF5342" w:rsidRDefault="00BF5342"/>
    <w:p w:rsidR="00BF5342" w:rsidRDefault="00BF5342" w:rsidP="00BF5342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OSHA RECORDABLE DECISION TREE</w:t>
      </w:r>
    </w:p>
    <w:p w:rsidR="00BF5342" w:rsidRDefault="00BF5342" w:rsidP="00BF5342">
      <w:pPr>
        <w:spacing w:after="240"/>
        <w:rPr>
          <w:rFonts w:ascii="Tahoma" w:hAnsi="Tahoma" w:cs="Tahoma"/>
          <w:color w:val="000000"/>
          <w:sz w:val="19"/>
          <w:szCs w:val="19"/>
        </w:rPr>
      </w:pPr>
    </w:p>
    <w:p w:rsidR="00BF5342" w:rsidRDefault="00BF5342" w:rsidP="00BF5342">
      <w:pPr>
        <w:spacing w:after="240"/>
        <w:rPr>
          <w:rFonts w:ascii="Tahoma" w:hAnsi="Tahoma" w:cs="Tahoma"/>
          <w:color w:val="000000"/>
          <w:sz w:val="19"/>
          <w:szCs w:val="19"/>
        </w:rPr>
      </w:pPr>
      <w:r w:rsidRPr="00063946">
        <w:rPr>
          <w:rFonts w:ascii="Tahoma" w:hAnsi="Tahoma" w:cs="Tahoma"/>
          <w:color w:val="000000"/>
          <w:sz w:val="19"/>
          <w:szCs w:val="19"/>
        </w:rPr>
        <w:t>The decision tree for recording work-related injuries and illnesses below shows the steps involved in making this determination.</w:t>
      </w:r>
    </w:p>
    <w:p w:rsidR="003E7BD1" w:rsidRDefault="003E7BD1" w:rsidP="00BF5342">
      <w:pPr>
        <w:spacing w:after="240"/>
        <w:rPr>
          <w:rFonts w:ascii="Tahoma" w:hAnsi="Tahoma" w:cs="Tahoma"/>
          <w:color w:val="000000"/>
          <w:sz w:val="19"/>
          <w:szCs w:val="19"/>
        </w:rPr>
      </w:pPr>
    </w:p>
    <w:p w:rsidR="003E7BD1" w:rsidRDefault="003E7BD1" w:rsidP="00BF5342">
      <w:pPr>
        <w:spacing w:after="240"/>
        <w:rPr>
          <w:rFonts w:ascii="Tahoma" w:hAnsi="Tahoma" w:cs="Tahoma"/>
          <w:color w:val="000000"/>
          <w:sz w:val="19"/>
          <w:szCs w:val="19"/>
        </w:rPr>
      </w:pPr>
    </w:p>
    <w:p w:rsidR="00BF5342" w:rsidRDefault="00BF5342"/>
    <w:p w:rsidR="00BF5342" w:rsidRDefault="00BF5342"/>
    <w:p w:rsidR="00BF5342" w:rsidRDefault="00BF5342"/>
    <w:p w:rsidR="002D4977" w:rsidRDefault="003E7BD1">
      <w:r w:rsidRPr="003E7BD1">
        <w:rPr>
          <w:rFonts w:ascii="Tahoma" w:hAnsi="Tahoma" w:cs="Tahoma"/>
          <w:noProof/>
          <w:color w:val="000000"/>
          <w:sz w:val="19"/>
          <w:szCs w:val="19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3.9pt;margin-top:456pt;width:186.3pt;height:19.4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3E7BD1" w:rsidRDefault="003E7BD1">
                  <w:r>
                    <w:t>Source: OSHA website</w:t>
                  </w:r>
                </w:p>
              </w:txbxContent>
            </v:textbox>
          </v:shape>
        </w:pict>
      </w:r>
      <w:r w:rsidR="00767228">
        <w:rPr>
          <w:noProof/>
          <w:lang w:eastAsia="zh-TW"/>
        </w:rPr>
        <w:pict>
          <v:shape id="_x0000_s1026" type="#_x0000_t202" style="position:absolute;margin-left:172.5pt;margin-top:276.45pt;width:109.5pt;height:21pt;z-index:251660288;mso-width-relative:margin;mso-height-relative:margin" stroked="f">
            <v:textbox style="mso-next-textbox:#_x0000_s1026">
              <w:txbxContent>
                <w:p w:rsidR="00767228" w:rsidRDefault="00767228" w:rsidP="00767228">
                  <w:pPr>
                    <w:jc w:val="center"/>
                  </w:pPr>
                  <w:r>
                    <w:t>(See 29 CFR 1904.4)</w:t>
                  </w:r>
                </w:p>
              </w:txbxContent>
            </v:textbox>
          </v:shape>
        </w:pict>
      </w:r>
      <w:r w:rsidR="00BF5342" w:rsidRPr="00BF5342">
        <w:rPr>
          <w:szCs w:val="22"/>
        </w:rPr>
        <w:drawing>
          <wp:inline distT="0" distB="0" distL="0" distR="0">
            <wp:extent cx="5715000" cy="4695825"/>
            <wp:effectExtent l="19050" t="0" r="0" b="0"/>
            <wp:docPr id="1" name="Picture 1" descr="http://www.osha.gov/recordkeeping/ppt1/images/flowch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ha.gov/recordkeeping/ppt1/images/flowchart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4977" w:rsidSect="002D4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5342"/>
    <w:rsid w:val="002D4977"/>
    <w:rsid w:val="003E7BD1"/>
    <w:rsid w:val="00767228"/>
    <w:rsid w:val="00B02CCD"/>
    <w:rsid w:val="00BF5342"/>
    <w:rsid w:val="00CA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342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342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3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5342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2010-02-22T21:22:00Z</dcterms:created>
  <dcterms:modified xsi:type="dcterms:W3CDTF">2010-02-22T21:59:00Z</dcterms:modified>
</cp:coreProperties>
</file>